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07764" w14:textId="77777777" w:rsidR="00B36605" w:rsidRDefault="00F265E8">
      <w:pPr>
        <w:pStyle w:val="Body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 wp14:anchorId="24623136" wp14:editId="6606A295">
            <wp:extent cx="1743075" cy="1733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ARENA-3-in-1-black-bg.jpg"/>
                    <pic:cNvPicPr/>
                  </pic:nvPicPr>
                  <pic:blipFill rotWithShape="1">
                    <a:blip r:embed="rId6" cstate="print"/>
                    <a:srcRect l="3524" t="13542" r="67148" b="13542"/>
                    <a:stretch/>
                  </pic:blipFill>
                  <pic:spPr bwMode="auto">
                    <a:xfrm>
                      <a:off x="0" y="0"/>
                      <a:ext cx="1743075" cy="1733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10CE5" w14:textId="77777777" w:rsidR="00B36605" w:rsidRDefault="00F265E8">
      <w:pPr>
        <w:pStyle w:val="Body"/>
        <w:rPr>
          <w:sz w:val="24"/>
        </w:rPr>
      </w:pPr>
      <w:r>
        <w:rPr>
          <w:sz w:val="24"/>
        </w:rPr>
        <w:t>&lt;&lt;date, 2016&gt;&gt;</w:t>
      </w:r>
    </w:p>
    <w:p w14:paraId="2E1897AA" w14:textId="77777777" w:rsidR="00B36605" w:rsidRDefault="00F265E8">
      <w:pPr>
        <w:pStyle w:val="Body"/>
        <w:rPr>
          <w:sz w:val="24"/>
        </w:rPr>
      </w:pPr>
      <w:r>
        <w:rPr>
          <w:sz w:val="24"/>
        </w:rPr>
        <w:t>FOR IMMEDIATE RELEASE</w:t>
      </w:r>
    </w:p>
    <w:p w14:paraId="007F32DF" w14:textId="77777777" w:rsidR="00B36605" w:rsidRDefault="00F265E8">
      <w:pPr>
        <w:pStyle w:val="Body"/>
        <w:spacing w:after="0" w:line="240" w:lineRule="auto"/>
      </w:pPr>
      <w:r>
        <w:rPr>
          <w:sz w:val="24"/>
        </w:rPr>
        <w:t xml:space="preserve">Contact: Yakup Trana | </w:t>
      </w:r>
      <w:hyperlink r:id="rId7" w:history="1">
        <w:r>
          <w:rPr>
            <w:rStyle w:val="Hyperlink"/>
          </w:rPr>
          <w:t>Yakup@arenamusicpromotion.com</w:t>
        </w:r>
      </w:hyperlink>
    </w:p>
    <w:p w14:paraId="2ACF4DE2" w14:textId="77777777" w:rsidR="00B36605" w:rsidRDefault="00B36605">
      <w:pPr>
        <w:pStyle w:val="Body"/>
        <w:spacing w:after="0" w:line="240" w:lineRule="auto"/>
        <w:rPr>
          <w:sz w:val="24"/>
        </w:rPr>
      </w:pPr>
    </w:p>
    <w:p w14:paraId="6DEBABC5" w14:textId="77777777" w:rsidR="00B36605" w:rsidRDefault="00F265E8">
      <w:pPr>
        <w:pStyle w:val="Body"/>
        <w:rPr>
          <w:b/>
          <w:bCs/>
          <w:i/>
          <w:sz w:val="24"/>
        </w:rPr>
      </w:pPr>
      <w:r>
        <w:rPr>
          <w:b/>
          <w:bCs/>
          <w:sz w:val="24"/>
        </w:rPr>
        <w:t>Canadian Vocal Sensation Kinga’s New Album, “Guess Who I Saw Today”, Is Released Today</w:t>
      </w:r>
    </w:p>
    <w:p w14:paraId="052993A7" w14:textId="77777777" w:rsidR="00B36605" w:rsidRDefault="00F265E8">
      <w:pPr>
        <w:pStyle w:val="Body"/>
        <w:rPr>
          <w:sz w:val="24"/>
        </w:rPr>
      </w:pPr>
      <w:r>
        <w:rPr>
          <w:sz w:val="24"/>
        </w:rPr>
        <w:t xml:space="preserve">Seattle, Wash. – “Guess Who I Saw Today”, the latest album release from Canadian rising star </w:t>
      </w:r>
      <w:r w:rsidR="001D56DB">
        <w:rPr>
          <w:sz w:val="24"/>
        </w:rPr>
        <w:t xml:space="preserve">vocalist </w:t>
      </w:r>
      <w:r>
        <w:rPr>
          <w:b/>
          <w:sz w:val="24"/>
        </w:rPr>
        <w:t>Kinga</w:t>
      </w:r>
      <w:r>
        <w:rPr>
          <w:sz w:val="24"/>
        </w:rPr>
        <w:t>, is available now!</w:t>
      </w:r>
    </w:p>
    <w:p w14:paraId="271218E7" w14:textId="77777777" w:rsidR="00B36605" w:rsidRDefault="00F265E8">
      <w:pPr>
        <w:pStyle w:val="Body"/>
        <w:rPr>
          <w:sz w:val="24"/>
        </w:rPr>
      </w:pPr>
      <w:r>
        <w:rPr>
          <w:b/>
          <w:sz w:val="24"/>
        </w:rPr>
        <w:t>Kinga</w:t>
      </w:r>
      <w:r>
        <w:rPr>
          <w:sz w:val="24"/>
        </w:rPr>
        <w:t xml:space="preserve"> has long been a favorite in Canada and recently signed with </w:t>
      </w:r>
      <w:r w:rsidRPr="00194A5D">
        <w:rPr>
          <w:b/>
          <w:sz w:val="24"/>
        </w:rPr>
        <w:t>Arena Jazz</w:t>
      </w:r>
      <w:r>
        <w:rPr>
          <w:sz w:val="24"/>
        </w:rPr>
        <w:t xml:space="preserve">, a division of Seattle-based </w:t>
      </w:r>
      <w:r w:rsidRPr="00194A5D">
        <w:rPr>
          <w:b/>
          <w:sz w:val="24"/>
        </w:rPr>
        <w:t>Arena Music Promotion</w:t>
      </w:r>
      <w:r>
        <w:rPr>
          <w:sz w:val="24"/>
        </w:rPr>
        <w:t>, to produce and release her groundbreaking album worldwide.</w:t>
      </w:r>
    </w:p>
    <w:p w14:paraId="7C522856" w14:textId="77777777" w:rsidR="00B36605" w:rsidRDefault="00F265E8">
      <w:pPr>
        <w:pStyle w:val="Body"/>
        <w:rPr>
          <w:sz w:val="24"/>
        </w:rPr>
      </w:pPr>
      <w:r>
        <w:rPr>
          <w:sz w:val="24"/>
        </w:rPr>
        <w:t xml:space="preserve">“Guess Who I Saw Today” features </w:t>
      </w:r>
      <w:r>
        <w:rPr>
          <w:b/>
          <w:sz w:val="24"/>
        </w:rPr>
        <w:t>Kinga’s</w:t>
      </w:r>
      <w:r>
        <w:rPr>
          <w:sz w:val="24"/>
        </w:rPr>
        <w:t xml:space="preserve"> interpretations of rek</w:t>
      </w:r>
      <w:bookmarkStart w:id="0" w:name="_GoBack"/>
      <w:bookmarkEnd w:id="0"/>
      <w:r>
        <w:rPr>
          <w:sz w:val="24"/>
        </w:rPr>
        <w:t>nowned jazz classics</w:t>
      </w:r>
      <w:r w:rsidR="00444E7D">
        <w:rPr>
          <w:sz w:val="24"/>
        </w:rPr>
        <w:t xml:space="preserve"> over </w:t>
      </w:r>
      <w:r>
        <w:rPr>
          <w:sz w:val="24"/>
        </w:rPr>
        <w:t xml:space="preserve">. </w:t>
      </w:r>
    </w:p>
    <w:p w14:paraId="76E263F3" w14:textId="77777777" w:rsidR="00B36605" w:rsidRDefault="00F265E8">
      <w:pPr>
        <w:pStyle w:val="Body"/>
        <w:rPr>
          <w:sz w:val="24"/>
        </w:rPr>
      </w:pPr>
      <w:r>
        <w:rPr>
          <w:sz w:val="24"/>
        </w:rPr>
        <w:t>The track listing is as follows:</w:t>
      </w:r>
    </w:p>
    <w:p w14:paraId="66215317" w14:textId="77777777" w:rsidR="00B36605" w:rsidRDefault="00F265E8">
      <w:pPr>
        <w:pStyle w:val="Body"/>
        <w:rPr>
          <w:sz w:val="24"/>
        </w:rPr>
      </w:pPr>
      <w:r>
        <w:rPr>
          <w:sz w:val="24"/>
        </w:rPr>
        <w:t>xxxxx</w:t>
      </w:r>
    </w:p>
    <w:p w14:paraId="277D9643" w14:textId="77777777" w:rsidR="00B36605" w:rsidRDefault="00F265E8">
      <w:pPr>
        <w:pStyle w:val="Body"/>
        <w:rPr>
          <w:sz w:val="24"/>
        </w:rPr>
      </w:pPr>
      <w:r>
        <w:rPr>
          <w:sz w:val="24"/>
        </w:rPr>
        <w:t xml:space="preserve">Please contact Yakup Trana for information, promotional copies, press kits and other media needs. </w:t>
      </w:r>
    </w:p>
    <w:p w14:paraId="17FA5A50" w14:textId="77777777" w:rsidR="00B36605" w:rsidRDefault="00F265E8">
      <w:pPr>
        <w:pStyle w:val="Body"/>
        <w:rPr>
          <w:sz w:val="24"/>
        </w:rPr>
      </w:pPr>
      <w:r>
        <w:rPr>
          <w:b/>
          <w:bCs/>
          <w:sz w:val="24"/>
        </w:rPr>
        <w:t>Kinga</w:t>
      </w:r>
      <w:r>
        <w:rPr>
          <w:sz w:val="24"/>
        </w:rPr>
        <w:t xml:space="preserve"> is a Polish born Jazz vocalist, currently residing in Ontario, Canada. She was celestially born to sing with the priest at her baptism being the first to predict it. The seeds of </w:t>
      </w:r>
      <w:r>
        <w:rPr>
          <w:b/>
          <w:sz w:val="24"/>
        </w:rPr>
        <w:t>Kinga’s</w:t>
      </w:r>
      <w:r>
        <w:rPr>
          <w:sz w:val="24"/>
        </w:rPr>
        <w:t xml:space="preserve"> love for jazz were cultivated early on, being raised with the sounds of Jazz greats filling her home. As a dedicated student of jazz, </w:t>
      </w:r>
      <w:r>
        <w:rPr>
          <w:b/>
          <w:sz w:val="24"/>
        </w:rPr>
        <w:t>Kinga</w:t>
      </w:r>
      <w:r>
        <w:rPr>
          <w:sz w:val="24"/>
        </w:rPr>
        <w:t xml:space="preserve"> perfected her craft through extensive training and a love of performing. </w:t>
      </w:r>
      <w:r>
        <w:rPr>
          <w:b/>
          <w:sz w:val="24"/>
        </w:rPr>
        <w:t>Kinga</w:t>
      </w:r>
      <w:r>
        <w:rPr>
          <w:sz w:val="24"/>
        </w:rPr>
        <w:t xml:space="preserve"> has shared the stage with contemporary icons like Renee Rosnes, Guido Basso, and the legendary Don Thompson, with whom she regularly performs. </w:t>
      </w:r>
      <w:r>
        <w:rPr>
          <w:b/>
          <w:sz w:val="24"/>
        </w:rPr>
        <w:t>Kinga</w:t>
      </w:r>
      <w:r>
        <w:rPr>
          <w:sz w:val="24"/>
        </w:rPr>
        <w:t xml:space="preserve"> is a rare and ebullient talent who elevates jazz beyond mere music to an indisputable art form.</w:t>
      </w:r>
    </w:p>
    <w:p w14:paraId="7A677DF5" w14:textId="77777777" w:rsidR="00B36605" w:rsidRDefault="00F265E8">
      <w:pPr>
        <w:pStyle w:val="Body"/>
        <w:rPr>
          <w:sz w:val="24"/>
        </w:rPr>
      </w:pPr>
      <w:r>
        <w:rPr>
          <w:b/>
          <w:sz w:val="24"/>
        </w:rPr>
        <w:t xml:space="preserve">Arena Jazz </w:t>
      </w:r>
      <w:r>
        <w:rPr>
          <w:sz w:val="24"/>
        </w:rPr>
        <w:t>is a division of</w:t>
      </w:r>
      <w:r>
        <w:rPr>
          <w:b/>
          <w:sz w:val="24"/>
        </w:rPr>
        <w:t xml:space="preserve"> </w:t>
      </w:r>
      <w:r>
        <w:rPr>
          <w:b/>
          <w:bCs/>
          <w:sz w:val="24"/>
        </w:rPr>
        <w:t>Arena Music Promotion</w:t>
      </w:r>
      <w:r>
        <w:rPr>
          <w:sz w:val="24"/>
        </w:rPr>
        <w:t xml:space="preserve"> (AMP), a music production and promotion company headquartered in Seattle, Washington. </w:t>
      </w:r>
      <w:hyperlink r:id="rId8" w:history="1">
        <w:r>
          <w:rPr>
            <w:rStyle w:val="Hyperlink"/>
            <w:sz w:val="24"/>
          </w:rPr>
          <w:t>www.arena-jazz.com</w:t>
        </w:r>
      </w:hyperlink>
      <w:r>
        <w:rPr>
          <w:sz w:val="24"/>
        </w:rPr>
        <w:t xml:space="preserve"> </w:t>
      </w:r>
    </w:p>
    <w:p w14:paraId="6F582A78" w14:textId="77777777" w:rsidR="00B36605" w:rsidRDefault="00F265E8">
      <w:pPr>
        <w:pStyle w:val="Body"/>
        <w:jc w:val="center"/>
      </w:pPr>
      <w:r>
        <w:rPr>
          <w:sz w:val="24"/>
        </w:rPr>
        <w:t>###</w:t>
      </w:r>
    </w:p>
    <w:sectPr w:rsidR="00B36605">
      <w:headerReference w:type="default" r:id="rId9"/>
      <w:footerReference w:type="default" r:id="rId10"/>
      <w:pgSz w:w="12240" w:h="15840"/>
      <w:pgMar w:top="540" w:right="144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71034" w14:textId="77777777" w:rsidR="00243EA0" w:rsidRDefault="00243EA0">
      <w:r>
        <w:separator/>
      </w:r>
    </w:p>
  </w:endnote>
  <w:endnote w:type="continuationSeparator" w:id="0">
    <w:p w14:paraId="3B5FB507" w14:textId="77777777" w:rsidR="00243EA0" w:rsidRDefault="0024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0F80E" w14:textId="77777777" w:rsidR="0058544E" w:rsidRDefault="0058544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0AD1F" w14:textId="77777777" w:rsidR="00243EA0" w:rsidRDefault="00243EA0">
      <w:r>
        <w:separator/>
      </w:r>
    </w:p>
  </w:footnote>
  <w:footnote w:type="continuationSeparator" w:id="0">
    <w:p w14:paraId="0F16D03A" w14:textId="77777777" w:rsidR="00243EA0" w:rsidRDefault="00243E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5B9AE" w14:textId="77777777" w:rsidR="0058544E" w:rsidRDefault="0058544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544E"/>
    <w:rsid w:val="00194A5D"/>
    <w:rsid w:val="001B5CD3"/>
    <w:rsid w:val="001C57E3"/>
    <w:rsid w:val="001D56DB"/>
    <w:rsid w:val="00243EA0"/>
    <w:rsid w:val="002A044C"/>
    <w:rsid w:val="004013FC"/>
    <w:rsid w:val="00444E7D"/>
    <w:rsid w:val="00471231"/>
    <w:rsid w:val="004B4F8B"/>
    <w:rsid w:val="00506DFE"/>
    <w:rsid w:val="0058544E"/>
    <w:rsid w:val="005B033A"/>
    <w:rsid w:val="006B1762"/>
    <w:rsid w:val="008369CC"/>
    <w:rsid w:val="00845022"/>
    <w:rsid w:val="00980A44"/>
    <w:rsid w:val="009B7FA6"/>
    <w:rsid w:val="00B36605"/>
    <w:rsid w:val="00B96DFF"/>
    <w:rsid w:val="00CD100B"/>
    <w:rsid w:val="00DA6F63"/>
    <w:rsid w:val="00DE30EB"/>
    <w:rsid w:val="00F2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A963"/>
  <w15:docId w15:val="{45C4C9A5-945F-4D5E-9F00-444EC976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Yakup@arenamusicpromotion.com" TargetMode="External"/><Relationship Id="rId8" Type="http://schemas.openxmlformats.org/officeDocument/2006/relationships/hyperlink" Target="http://www.arena-jazz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Remillard</dc:creator>
  <cp:lastModifiedBy>Yakup Trana</cp:lastModifiedBy>
  <cp:revision>6</cp:revision>
  <dcterms:created xsi:type="dcterms:W3CDTF">2016-05-11T01:32:00Z</dcterms:created>
  <dcterms:modified xsi:type="dcterms:W3CDTF">2016-05-24T00:09:00Z</dcterms:modified>
</cp:coreProperties>
</file>